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E63056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D68CC1" wp14:editId="23E2943E">
                <wp:simplePos x="0" y="0"/>
                <wp:positionH relativeFrom="margin">
                  <wp:posOffset>-790575</wp:posOffset>
                </wp:positionH>
                <wp:positionV relativeFrom="paragraph">
                  <wp:posOffset>-9525</wp:posOffset>
                </wp:positionV>
                <wp:extent cx="9820275" cy="68484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20275" cy="6848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731" w:type="pct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616"/>
                              <w:gridCol w:w="534"/>
                              <w:gridCol w:w="640"/>
                              <w:gridCol w:w="904"/>
                              <w:gridCol w:w="1027"/>
                              <w:gridCol w:w="516"/>
                              <w:gridCol w:w="508"/>
                              <w:gridCol w:w="608"/>
                              <w:gridCol w:w="599"/>
                              <w:gridCol w:w="594"/>
                              <w:gridCol w:w="511"/>
                              <w:gridCol w:w="608"/>
                              <w:gridCol w:w="562"/>
                              <w:gridCol w:w="582"/>
                              <w:gridCol w:w="591"/>
                              <w:gridCol w:w="585"/>
                              <w:gridCol w:w="843"/>
                              <w:gridCol w:w="2748"/>
                              <w:gridCol w:w="766"/>
                            </w:tblGrid>
                            <w:tr w:rsidR="00B4093E" w:rsidRPr="00B5500A" w:rsidTr="00B4093E">
                              <w:trPr>
                                <w:cantSplit/>
                                <w:trHeight w:val="1065"/>
                              </w:trPr>
                              <w:tc>
                                <w:tcPr>
                                  <w:tcW w:w="623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ضریب وزنی</w:t>
                                  </w:r>
                                </w:p>
                                <w:p w:rsidR="00B4093E" w:rsidRPr="00B5500A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حد</w:t>
                                  </w:r>
                                </w:p>
                                <w:p w:rsidR="00B4093E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  <w:rtl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انتظار</w:t>
                                  </w:r>
                                </w:p>
                                <w:p w:rsidR="00B4093E" w:rsidRPr="00B5500A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5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میزان</w:t>
                                  </w:r>
                                </w:p>
                                <w:p w:rsidR="00B4093E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شاخص</w:t>
                                  </w:r>
                                </w:p>
                                <w:p w:rsidR="00B4093E" w:rsidRPr="00B5500A" w:rsidRDefault="00B4093E" w:rsidP="00C242FA">
                                  <w:pPr>
                                    <w:bidi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180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177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بهمن</w:t>
                                  </w:r>
                                </w:p>
                              </w:tc>
                              <w:tc>
                                <w:tcPr>
                                  <w:tcW w:w="212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دی</w:t>
                                  </w:r>
                                </w:p>
                              </w:tc>
                              <w:tc>
                                <w:tcPr>
                                  <w:tcW w:w="209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207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آبان</w:t>
                                  </w:r>
                                </w:p>
                              </w:tc>
                              <w:tc>
                                <w:tcPr>
                                  <w:tcW w:w="178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مهر</w:t>
                                  </w:r>
                                </w:p>
                              </w:tc>
                              <w:tc>
                                <w:tcPr>
                                  <w:tcW w:w="212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196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مرداد</w:t>
                                  </w:r>
                                </w:p>
                              </w:tc>
                              <w:tc>
                                <w:tcPr>
                                  <w:tcW w:w="203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تیر</w:t>
                                  </w:r>
                                </w:p>
                              </w:tc>
                              <w:tc>
                                <w:tcPr>
                                  <w:tcW w:w="206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204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اردیبهشت</w:t>
                                  </w:r>
                                </w:p>
                              </w:tc>
                              <w:tc>
                                <w:tcPr>
                                  <w:tcW w:w="294" w:type="pct"/>
                                  <w:vMerge w:val="restart"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فروردین</w:t>
                                  </w:r>
                                </w:p>
                              </w:tc>
                              <w:tc>
                                <w:tcPr>
                                  <w:tcW w:w="95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5500A" w:rsidRDefault="00B4093E" w:rsidP="009F5F38">
                                  <w:pPr>
                                    <w:bidi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267" w:type="pct"/>
                                  <w:vMerge w:val="restart"/>
                                  <w:shd w:val="clear" w:color="auto" w:fill="D0CECE" w:themeFill="background2" w:themeFillShade="E6"/>
                                  <w:textDirection w:val="tbRl"/>
                                  <w:vAlign w:val="center"/>
                                </w:tcPr>
                                <w:p w:rsidR="00B4093E" w:rsidRPr="00B5500A" w:rsidRDefault="00B4093E" w:rsidP="00C242FA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B4093E" w:rsidRPr="00B5500A" w:rsidTr="00B4093E">
                              <w:trPr>
                                <w:cantSplit/>
                                <w:trHeight w:val="530"/>
                              </w:trPr>
                              <w:tc>
                                <w:tcPr>
                                  <w:tcW w:w="215" w:type="pc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وزن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نتیجه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 xml:space="preserve"> 0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تا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86" w:type="pc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زن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بهبود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 xml:space="preserve"> 0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تا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23" w:type="pc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وزن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sz w:val="18"/>
                                      <w:szCs w:val="18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sz w:val="18"/>
                                      <w:szCs w:val="18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15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0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7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9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3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pct"/>
                                  <w:vMerge/>
                                  <w:shd w:val="clear" w:color="auto" w:fill="D0CECE" w:themeFill="background2" w:themeFillShade="E6"/>
                                  <w:textDirection w:val="btLr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7" w:type="pct"/>
                                  <w:vMerge/>
                                  <w:shd w:val="clear" w:color="auto" w:fill="D0CECE" w:themeFill="background2" w:themeFillShade="E6"/>
                                  <w:textDirection w:val="tbRl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ind w:left="113" w:right="113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B4093E" w:rsidRPr="00B5500A" w:rsidTr="00B4093E">
                              <w:trPr>
                                <w:trHeight w:val="797"/>
                              </w:trPr>
                              <w:tc>
                                <w:tcPr>
                                  <w:tcW w:w="215" w:type="pct"/>
                                  <w:vAlign w:val="center"/>
                                </w:tcPr>
                                <w:p w:rsidR="00C242FA" w:rsidRPr="00B4093E" w:rsidRDefault="00B4093E" w:rsidP="009F5F3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186" w:type="pct"/>
                                  <w:vAlign w:val="center"/>
                                </w:tcPr>
                                <w:p w:rsidR="00C242FA" w:rsidRPr="00B4093E" w:rsidRDefault="00B4093E" w:rsidP="009F5F3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23" w:type="pct"/>
                                  <w:vAlign w:val="center"/>
                                </w:tcPr>
                                <w:p w:rsidR="00C242FA" w:rsidRPr="00B4093E" w:rsidRDefault="00B4093E" w:rsidP="009F5F3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315" w:type="pct"/>
                                  <w:vAlign w:val="center"/>
                                </w:tcPr>
                                <w:p w:rsidR="00C242FA" w:rsidRPr="00B4093E" w:rsidRDefault="00B4093E" w:rsidP="009F5F38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58" w:type="pct"/>
                                </w:tcPr>
                                <w:p w:rsidR="00C242FA" w:rsidRPr="00B4093E" w:rsidRDefault="00B4093E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Nazanin"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rtl/>
                                    </w:rPr>
                                    <w:t>69</w:t>
                                  </w:r>
                                </w:p>
                              </w:tc>
                              <w:tc>
                                <w:tcPr>
                                  <w:tcW w:w="180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7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9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pct"/>
                                  <w:shd w:val="clear" w:color="auto" w:fill="auto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pct"/>
                                  <w:vAlign w:val="center"/>
                                </w:tcPr>
                                <w:p w:rsidR="00C242FA" w:rsidRPr="00B4093E" w:rsidRDefault="00C242FA" w:rsidP="009F5F38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 غربالگری اولیه سلامت روان(ماهانه)</w:t>
                                  </w:r>
                                </w:p>
                              </w:tc>
                              <w:tc>
                                <w:tcPr>
                                  <w:tcW w:w="267" w:type="pc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C242FA" w:rsidRPr="00B5500A" w:rsidRDefault="00C242FA" w:rsidP="009F5F38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  <w:r w:rsidRPr="00B5500A">
                                    <w:rPr>
                                      <w:rFonts w:cs="B Titr" w:hint="cs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B4093E" w:rsidRPr="00B5500A" w:rsidTr="00B4093E">
                              <w:trPr>
                                <w:trHeight w:val="785"/>
                              </w:trPr>
                              <w:tc>
                                <w:tcPr>
                                  <w:tcW w:w="215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186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23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315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 w:hint="cs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358" w:type="pct"/>
                                </w:tcPr>
                                <w:p w:rsidR="00B4093E" w:rsidRPr="00B4093E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Nazanin"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rtl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180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7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9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غربالگری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اولیه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سلامت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اجتماعی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267" w:type="pc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  <w:lang w:bidi="fa-IR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B4093E" w:rsidRPr="00B5500A" w:rsidTr="00B4093E">
                              <w:trPr>
                                <w:trHeight w:val="785"/>
                              </w:trPr>
                              <w:tc>
                                <w:tcPr>
                                  <w:tcW w:w="215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186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2.5</w:t>
                                  </w:r>
                                </w:p>
                              </w:tc>
                              <w:tc>
                                <w:tcPr>
                                  <w:tcW w:w="223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2.7</w:t>
                                  </w:r>
                                </w:p>
                              </w:tc>
                              <w:tc>
                                <w:tcPr>
                                  <w:tcW w:w="315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jc w:val="center"/>
                                    <w:rPr>
                                      <w:rFonts w:ascii="Arial" w:hAnsi="Arial" w:cs="B Nazanin" w:hint="cs"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85</w:t>
                                  </w:r>
                                </w:p>
                              </w:tc>
                              <w:tc>
                                <w:tcPr>
                                  <w:tcW w:w="358" w:type="pct"/>
                                </w:tcPr>
                                <w:p w:rsidR="00B4093E" w:rsidRPr="00B4093E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Nazanin"/>
                                    </w:rPr>
                                  </w:pPr>
                                  <w:r w:rsidRPr="00B4093E">
                                    <w:rPr>
                                      <w:rFonts w:cs="B Nazanin" w:hint="cs"/>
                                      <w:rtl/>
                                    </w:rPr>
                                    <w:t>81</w:t>
                                  </w:r>
                                </w:p>
                              </w:tc>
                              <w:tc>
                                <w:tcPr>
                                  <w:tcW w:w="180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7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9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7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2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6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3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4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4" w:type="pct"/>
                                  <w:shd w:val="clear" w:color="auto" w:fill="auto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/>
                                      <w:b/>
                                      <w:bCs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58" w:type="pct"/>
                                  <w:vAlign w:val="center"/>
                                </w:tcPr>
                                <w:p w:rsidR="00B4093E" w:rsidRPr="00B4093E" w:rsidRDefault="00B4093E" w:rsidP="00B4093E">
                                  <w:pPr>
                                    <w:bidi/>
                                    <w:jc w:val="center"/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(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غربالگری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اولیه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اعتیاد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-</w:t>
                                  </w:r>
                                  <w:r w:rsidRPr="00B4093E">
                                    <w:rPr>
                                      <w:rFonts w:ascii="Arial" w:hAnsi="Arial"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B4093E">
                                    <w:rPr>
                                      <w:rFonts w:ascii="Arial" w:hAnsi="Arial"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</w:t>
                                  </w:r>
                                </w:p>
                              </w:tc>
                              <w:tc>
                                <w:tcPr>
                                  <w:tcW w:w="267" w:type="pc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B4093E" w:rsidRPr="00B5500A" w:rsidRDefault="00B4093E" w:rsidP="00B4093E">
                                  <w:pPr>
                                    <w:bidi/>
                                    <w:spacing w:before="240" w:line="480" w:lineRule="auto"/>
                                    <w:jc w:val="center"/>
                                    <w:rPr>
                                      <w:rFonts w:cs="B Titr" w:hint="cs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rtl/>
                                    </w:rPr>
                                    <w:t>3</w:t>
                                  </w:r>
                                </w:p>
                              </w:tc>
                            </w:tr>
                          </w:tbl>
                          <w:p w:rsidR="000B7001" w:rsidRPr="00B5500A" w:rsidRDefault="000B7001">
                            <w:pPr>
                              <w:rPr>
                                <w:rFonts w:cs="B Tit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D68CC1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2.25pt;margin-top:-.75pt;width:773.25pt;height:539.2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731" w:type="pct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616"/>
                        <w:gridCol w:w="534"/>
                        <w:gridCol w:w="640"/>
                        <w:gridCol w:w="904"/>
                        <w:gridCol w:w="1027"/>
                        <w:gridCol w:w="516"/>
                        <w:gridCol w:w="508"/>
                        <w:gridCol w:w="608"/>
                        <w:gridCol w:w="599"/>
                        <w:gridCol w:w="594"/>
                        <w:gridCol w:w="511"/>
                        <w:gridCol w:w="608"/>
                        <w:gridCol w:w="562"/>
                        <w:gridCol w:w="582"/>
                        <w:gridCol w:w="591"/>
                        <w:gridCol w:w="585"/>
                        <w:gridCol w:w="843"/>
                        <w:gridCol w:w="2748"/>
                        <w:gridCol w:w="766"/>
                      </w:tblGrid>
                      <w:tr w:rsidR="00B4093E" w:rsidRPr="00B5500A" w:rsidTr="00B4093E">
                        <w:trPr>
                          <w:cantSplit/>
                          <w:trHeight w:val="1065"/>
                        </w:trPr>
                        <w:tc>
                          <w:tcPr>
                            <w:tcW w:w="623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Default="00B4093E" w:rsidP="00C242F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ضریب وزنی</w:t>
                            </w:r>
                          </w:p>
                          <w:p w:rsidR="00B4093E" w:rsidRPr="00B5500A" w:rsidRDefault="00B4093E" w:rsidP="00C242FA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315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Default="00B4093E" w:rsidP="00C242FA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حد</w:t>
                            </w:r>
                          </w:p>
                          <w:p w:rsidR="00B4093E" w:rsidRDefault="00B4093E" w:rsidP="00C242FA">
                            <w:pPr>
                              <w:bidi/>
                              <w:jc w:val="center"/>
                              <w:rPr>
                                <w:rFonts w:cs="B Titr"/>
                                <w:rtl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انتظار</w:t>
                            </w:r>
                          </w:p>
                          <w:p w:rsidR="00B4093E" w:rsidRPr="00B5500A" w:rsidRDefault="00B4093E" w:rsidP="00C242FA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5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Default="00B4093E" w:rsidP="00C242FA">
                            <w:pPr>
                              <w:bidi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میزان</w:t>
                            </w:r>
                          </w:p>
                          <w:p w:rsidR="00B4093E" w:rsidRDefault="00B4093E" w:rsidP="00C242FA">
                            <w:pPr>
                              <w:bidi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شاخص</w:t>
                            </w:r>
                          </w:p>
                          <w:p w:rsidR="00B4093E" w:rsidRPr="00B5500A" w:rsidRDefault="00B4093E" w:rsidP="00C242FA">
                            <w:pPr>
                              <w:bidi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180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177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بهمن</w:t>
                            </w:r>
                          </w:p>
                        </w:tc>
                        <w:tc>
                          <w:tcPr>
                            <w:tcW w:w="212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دی</w:t>
                            </w:r>
                          </w:p>
                        </w:tc>
                        <w:tc>
                          <w:tcPr>
                            <w:tcW w:w="209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207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آبان</w:t>
                            </w:r>
                          </w:p>
                        </w:tc>
                        <w:tc>
                          <w:tcPr>
                            <w:tcW w:w="178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مهر</w:t>
                            </w:r>
                          </w:p>
                        </w:tc>
                        <w:tc>
                          <w:tcPr>
                            <w:tcW w:w="212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196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مرداد</w:t>
                            </w:r>
                          </w:p>
                        </w:tc>
                        <w:tc>
                          <w:tcPr>
                            <w:tcW w:w="203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تیر</w:t>
                            </w:r>
                          </w:p>
                        </w:tc>
                        <w:tc>
                          <w:tcPr>
                            <w:tcW w:w="206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204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اردیبهشت</w:t>
                            </w:r>
                          </w:p>
                        </w:tc>
                        <w:tc>
                          <w:tcPr>
                            <w:tcW w:w="294" w:type="pct"/>
                            <w:vMerge w:val="restart"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فروردین</w:t>
                            </w:r>
                          </w:p>
                        </w:tc>
                        <w:tc>
                          <w:tcPr>
                            <w:tcW w:w="95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5500A" w:rsidRDefault="00B4093E" w:rsidP="009F5F38">
                            <w:pPr>
                              <w:bidi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267" w:type="pct"/>
                            <w:vMerge w:val="restart"/>
                            <w:shd w:val="clear" w:color="auto" w:fill="D0CECE" w:themeFill="background2" w:themeFillShade="E6"/>
                            <w:textDirection w:val="tbRl"/>
                            <w:vAlign w:val="center"/>
                          </w:tcPr>
                          <w:p w:rsidR="00B4093E" w:rsidRPr="00B5500A" w:rsidRDefault="00B4093E" w:rsidP="00C242FA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B4093E" w:rsidRPr="00B5500A" w:rsidTr="00B4093E">
                        <w:trPr>
                          <w:cantSplit/>
                          <w:trHeight w:val="530"/>
                        </w:trPr>
                        <w:tc>
                          <w:tcPr>
                            <w:tcW w:w="215" w:type="pc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  <w:sz w:val="18"/>
                                <w:szCs w:val="18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وزن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نتیجه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 xml:space="preserve"> 0</w:t>
                            </w: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تا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86" w:type="pc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  <w:sz w:val="18"/>
                                <w:szCs w:val="18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  <w:lang w:bidi="fa-IR"/>
                              </w:rPr>
                              <w:t>و</w:t>
                            </w: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زن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بهبود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 xml:space="preserve"> 0</w:t>
                            </w: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تا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23" w:type="pc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  <w:sz w:val="18"/>
                                <w:szCs w:val="18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وزن</w:t>
                            </w:r>
                            <w:r w:rsidRPr="00B4093E">
                              <w:rPr>
                                <w:rFonts w:ascii="Arial" w:hAnsi="Arial" w:cs="B Nazanin"/>
                                <w:sz w:val="18"/>
                                <w:szCs w:val="18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sz w:val="18"/>
                                <w:szCs w:val="18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15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58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80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77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09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78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96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03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06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04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94" w:type="pct"/>
                            <w:vMerge/>
                            <w:shd w:val="clear" w:color="auto" w:fill="D0CECE" w:themeFill="background2" w:themeFillShade="E6"/>
                            <w:textDirection w:val="btLr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95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67" w:type="pct"/>
                            <w:vMerge/>
                            <w:shd w:val="clear" w:color="auto" w:fill="D0CECE" w:themeFill="background2" w:themeFillShade="E6"/>
                            <w:textDirection w:val="tbRl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ind w:left="113" w:right="113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</w:p>
                        </w:tc>
                      </w:tr>
                      <w:tr w:rsidR="00B4093E" w:rsidRPr="00B5500A" w:rsidTr="00B4093E">
                        <w:trPr>
                          <w:trHeight w:val="797"/>
                        </w:trPr>
                        <w:tc>
                          <w:tcPr>
                            <w:tcW w:w="215" w:type="pct"/>
                            <w:vAlign w:val="center"/>
                          </w:tcPr>
                          <w:p w:rsidR="00C242FA" w:rsidRPr="00B4093E" w:rsidRDefault="00B4093E" w:rsidP="009F5F38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186" w:type="pct"/>
                            <w:vAlign w:val="center"/>
                          </w:tcPr>
                          <w:p w:rsidR="00C242FA" w:rsidRPr="00B4093E" w:rsidRDefault="00B4093E" w:rsidP="009F5F38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23" w:type="pct"/>
                            <w:vAlign w:val="center"/>
                          </w:tcPr>
                          <w:p w:rsidR="00C242FA" w:rsidRPr="00B4093E" w:rsidRDefault="00B4093E" w:rsidP="009F5F38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315" w:type="pct"/>
                            <w:vAlign w:val="center"/>
                          </w:tcPr>
                          <w:p w:rsidR="00C242FA" w:rsidRPr="00B4093E" w:rsidRDefault="00B4093E" w:rsidP="009F5F38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58" w:type="pct"/>
                          </w:tcPr>
                          <w:p w:rsidR="00C242FA" w:rsidRPr="00B4093E" w:rsidRDefault="00B4093E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Nazanin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</w:rPr>
                              <w:t>69</w:t>
                            </w:r>
                          </w:p>
                        </w:tc>
                        <w:tc>
                          <w:tcPr>
                            <w:tcW w:w="180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7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09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178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196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3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6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4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94" w:type="pct"/>
                            <w:shd w:val="clear" w:color="auto" w:fill="auto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958" w:type="pct"/>
                            <w:vAlign w:val="center"/>
                          </w:tcPr>
                          <w:p w:rsidR="00C242FA" w:rsidRPr="00B4093E" w:rsidRDefault="00C242FA" w:rsidP="009F5F38">
                            <w:pPr>
                              <w:bidi/>
                              <w:jc w:val="center"/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 غربالگری اولیه سلامت روان(ماهانه)</w:t>
                            </w:r>
                          </w:p>
                        </w:tc>
                        <w:tc>
                          <w:tcPr>
                            <w:tcW w:w="267" w:type="pct"/>
                            <w:shd w:val="clear" w:color="auto" w:fill="D0CECE" w:themeFill="background2" w:themeFillShade="E6"/>
                            <w:vAlign w:val="center"/>
                          </w:tcPr>
                          <w:p w:rsidR="00C242FA" w:rsidRPr="00B5500A" w:rsidRDefault="00C242FA" w:rsidP="009F5F38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  <w:r w:rsidRPr="00B5500A">
                              <w:rPr>
                                <w:rFonts w:cs="B Titr" w:hint="cs"/>
                                <w:rtl/>
                              </w:rPr>
                              <w:t>1</w:t>
                            </w:r>
                          </w:p>
                        </w:tc>
                      </w:tr>
                      <w:tr w:rsidR="00B4093E" w:rsidRPr="00B5500A" w:rsidTr="00B4093E">
                        <w:trPr>
                          <w:trHeight w:val="785"/>
                        </w:trPr>
                        <w:tc>
                          <w:tcPr>
                            <w:tcW w:w="215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186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23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315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 w:hint="cs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rtl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358" w:type="pct"/>
                          </w:tcPr>
                          <w:p w:rsidR="00B4093E" w:rsidRPr="00B4093E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Nazanin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180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7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09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178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196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3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6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4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94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958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bidi/>
                              <w:jc w:val="center"/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غربالگری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اولیه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سلامت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اجتماعی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267" w:type="pc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 w:hint="cs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  <w:lang w:bidi="fa-IR"/>
                              </w:rPr>
                              <w:t>2</w:t>
                            </w:r>
                          </w:p>
                        </w:tc>
                      </w:tr>
                      <w:tr w:rsidR="00B4093E" w:rsidRPr="00B5500A" w:rsidTr="00B4093E">
                        <w:trPr>
                          <w:trHeight w:val="785"/>
                        </w:trPr>
                        <w:tc>
                          <w:tcPr>
                            <w:tcW w:w="215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186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2.5</w:t>
                            </w:r>
                          </w:p>
                        </w:tc>
                        <w:tc>
                          <w:tcPr>
                            <w:tcW w:w="223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>
                              <w:rPr>
                                <w:rFonts w:ascii="Arial" w:hAnsi="Arial" w:cs="B Nazanin" w:hint="cs"/>
                                <w:rtl/>
                              </w:rPr>
                              <w:t>2.7</w:t>
                            </w:r>
                          </w:p>
                        </w:tc>
                        <w:tc>
                          <w:tcPr>
                            <w:tcW w:w="315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jc w:val="center"/>
                              <w:rPr>
                                <w:rFonts w:ascii="Arial" w:hAnsi="Arial" w:cs="B Nazanin" w:hint="cs"/>
                              </w:rPr>
                            </w:pPr>
                            <w:r w:rsidRPr="00B4093E">
                              <w:rPr>
                                <w:rFonts w:ascii="Arial" w:hAnsi="Arial" w:cs="B Nazanin" w:hint="cs"/>
                                <w:rtl/>
                              </w:rPr>
                              <w:t>85</w:t>
                            </w:r>
                          </w:p>
                        </w:tc>
                        <w:tc>
                          <w:tcPr>
                            <w:tcW w:w="358" w:type="pct"/>
                          </w:tcPr>
                          <w:p w:rsidR="00B4093E" w:rsidRPr="00B4093E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Nazanin"/>
                              </w:rPr>
                            </w:pPr>
                            <w:r w:rsidRPr="00B4093E">
                              <w:rPr>
                                <w:rFonts w:cs="B Nazanin" w:hint="cs"/>
                                <w:rtl/>
                              </w:rPr>
                              <w:t>81</w:t>
                            </w:r>
                          </w:p>
                        </w:tc>
                        <w:tc>
                          <w:tcPr>
                            <w:tcW w:w="180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177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</w:rPr>
                            </w:pPr>
                          </w:p>
                        </w:tc>
                        <w:tc>
                          <w:tcPr>
                            <w:tcW w:w="209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207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178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12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196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3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6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04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294" w:type="pct"/>
                            <w:shd w:val="clear" w:color="auto" w:fill="auto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</w:p>
                        </w:tc>
                        <w:tc>
                          <w:tcPr>
                            <w:tcW w:w="958" w:type="pct"/>
                            <w:vAlign w:val="center"/>
                          </w:tcPr>
                          <w:p w:rsidR="00B4093E" w:rsidRPr="00B4093E" w:rsidRDefault="00B4093E" w:rsidP="00B4093E">
                            <w:pPr>
                              <w:bidi/>
                              <w:jc w:val="center"/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(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غربالگری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اولیه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اعتیاد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-</w:t>
                            </w:r>
                            <w:r w:rsidRPr="00B4093E">
                              <w:rPr>
                                <w:rFonts w:ascii="Arial" w:hAnsi="Arial"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B4093E">
                              <w:rPr>
                                <w:rFonts w:ascii="Arial" w:hAnsi="Arial"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</w:t>
                            </w:r>
                          </w:p>
                        </w:tc>
                        <w:tc>
                          <w:tcPr>
                            <w:tcW w:w="267" w:type="pct"/>
                            <w:shd w:val="clear" w:color="auto" w:fill="D0CECE" w:themeFill="background2" w:themeFillShade="E6"/>
                            <w:vAlign w:val="center"/>
                          </w:tcPr>
                          <w:p w:rsidR="00B4093E" w:rsidRPr="00B5500A" w:rsidRDefault="00B4093E" w:rsidP="00B4093E">
                            <w:pPr>
                              <w:bidi/>
                              <w:spacing w:before="240" w:line="480" w:lineRule="auto"/>
                              <w:jc w:val="center"/>
                              <w:rPr>
                                <w:rFonts w:cs="B Titr" w:hint="cs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rtl/>
                              </w:rPr>
                              <w:t>3</w:t>
                            </w:r>
                          </w:p>
                        </w:tc>
                      </w:tr>
                    </w:tbl>
                    <w:p w:rsidR="000B7001" w:rsidRPr="00B5500A" w:rsidRDefault="000B7001">
                      <w:pPr>
                        <w:rPr>
                          <w:rFonts w:cs="B Titr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55E90C" wp14:editId="58DA6D24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2C1410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99DA9D" wp14:editId="7F649F62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92677F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B4093E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151DA0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سلامت </w:t>
                            </w:r>
                            <w:r w:rsidR="00501DDD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روان 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در سال </w:t>
                            </w:r>
                            <w:r w:rsidR="00B4093E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B4093E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151DA0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سلامت </w:t>
                      </w:r>
                      <w:r w:rsidR="00501DDD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روان 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در سال </w:t>
                      </w:r>
                      <w:r w:rsidR="00B4093E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4D77B8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657A0"/>
    <w:rsid w:val="000B7001"/>
    <w:rsid w:val="000E041A"/>
    <w:rsid w:val="00151DA0"/>
    <w:rsid w:val="002A558F"/>
    <w:rsid w:val="003204EC"/>
    <w:rsid w:val="00436950"/>
    <w:rsid w:val="00451D92"/>
    <w:rsid w:val="004D77B8"/>
    <w:rsid w:val="00501DDD"/>
    <w:rsid w:val="0076241C"/>
    <w:rsid w:val="00804587"/>
    <w:rsid w:val="00982E78"/>
    <w:rsid w:val="009B6930"/>
    <w:rsid w:val="009F5F38"/>
    <w:rsid w:val="00A463BE"/>
    <w:rsid w:val="00AC7ABB"/>
    <w:rsid w:val="00B4093E"/>
    <w:rsid w:val="00B5500A"/>
    <w:rsid w:val="00B60C8E"/>
    <w:rsid w:val="00C242FA"/>
    <w:rsid w:val="00D35217"/>
    <w:rsid w:val="00E63056"/>
    <w:rsid w:val="00F96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D513E7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9</cp:revision>
  <cp:lastPrinted>2022-11-30T09:09:00Z</cp:lastPrinted>
  <dcterms:created xsi:type="dcterms:W3CDTF">2022-11-30T10:51:00Z</dcterms:created>
  <dcterms:modified xsi:type="dcterms:W3CDTF">2024-08-15T07:44:00Z</dcterms:modified>
</cp:coreProperties>
</file>